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153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90"/>
        <w:gridCol w:w="4820"/>
      </w:tblGrid>
      <w:tr w:rsidR="00AB476C" w14:paraId="2DB3D160" w14:textId="77777777" w:rsidTr="001A0523">
        <w:tc>
          <w:tcPr>
            <w:tcW w:w="10490" w:type="dxa"/>
          </w:tcPr>
          <w:p w14:paraId="7308913D" w14:textId="77777777" w:rsidR="00AB476C" w:rsidRDefault="00AB476C" w:rsidP="00274CDA"/>
        </w:tc>
        <w:tc>
          <w:tcPr>
            <w:tcW w:w="4820" w:type="dxa"/>
          </w:tcPr>
          <w:p w14:paraId="2AB8D4E3" w14:textId="77777777" w:rsidR="003A6F4E" w:rsidRDefault="00FF019D" w:rsidP="003A6F4E">
            <w:pPr>
              <w:ind w:left="18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3A6F4E" w:rsidRPr="003A6F4E">
              <w:rPr>
                <w:rFonts w:ascii="Times New Roman" w:hAnsi="Times New Roman" w:cs="Times New Roman"/>
                <w:sz w:val="28"/>
                <w:szCs w:val="28"/>
              </w:rPr>
              <w:t xml:space="preserve">6 </w:t>
            </w:r>
          </w:p>
          <w:p w14:paraId="0FCBC888" w14:textId="77777777" w:rsidR="00FF019D" w:rsidRPr="003A6F4E" w:rsidRDefault="00FF019D" w:rsidP="003A6F4E">
            <w:pPr>
              <w:ind w:left="18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7D8C880" w14:textId="2F5309F0" w:rsidR="003A6F4E" w:rsidRPr="003A6F4E" w:rsidRDefault="003A6F4E" w:rsidP="003A6F4E">
            <w:pPr>
              <w:ind w:left="180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  <w:r w:rsidRPr="003A6F4E"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 w:rsidRPr="003A6F4E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административному регламенту предоставления муниципальной услуги </w:t>
            </w:r>
            <w:r w:rsidRPr="003A6F4E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«</w:t>
            </w:r>
            <w:r w:rsidRPr="003A6F4E">
              <w:rPr>
                <w:rFonts w:ascii="Times New Roman" w:hAnsi="Times New Roman" w:cs="Times New Roman"/>
                <w:sz w:val="28"/>
                <w:szCs w:val="28"/>
              </w:rPr>
              <w:t xml:space="preserve">Выдача </w:t>
            </w:r>
            <w:r w:rsidR="004D574E" w:rsidRPr="004D574E">
              <w:rPr>
                <w:rFonts w:ascii="Times New Roman" w:hAnsi="Times New Roman" w:cs="Times New Roman"/>
                <w:sz w:val="28"/>
                <w:szCs w:val="28"/>
              </w:rPr>
              <w:t>градостроительных планов земельных участков</w:t>
            </w:r>
            <w:r w:rsidRPr="003A6F4E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»</w:t>
            </w:r>
          </w:p>
          <w:p w14:paraId="729087BA" w14:textId="77777777" w:rsidR="00AB476C" w:rsidRPr="0055764F" w:rsidRDefault="00AB476C" w:rsidP="00274C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66740B71" w14:textId="77777777" w:rsidR="003A6F4E" w:rsidRPr="001A0523" w:rsidRDefault="003A6F4E">
      <w:pPr>
        <w:rPr>
          <w:rFonts w:ascii="Times New Roman" w:hAnsi="Times New Roman" w:cs="Times New Roman"/>
          <w:sz w:val="28"/>
          <w:szCs w:val="28"/>
        </w:rPr>
      </w:pPr>
    </w:p>
    <w:p w14:paraId="0CE7D767" w14:textId="77777777" w:rsidR="00AB476C" w:rsidRPr="00FF019D" w:rsidRDefault="00FF019D" w:rsidP="00AB476C">
      <w:pPr>
        <w:pStyle w:val="1"/>
        <w:rPr>
          <w:b w:val="0"/>
          <w:sz w:val="28"/>
          <w:szCs w:val="28"/>
        </w:rPr>
      </w:pPr>
      <w:r w:rsidRPr="00FF019D">
        <w:rPr>
          <w:b w:val="0"/>
          <w:sz w:val="28"/>
          <w:szCs w:val="28"/>
        </w:rPr>
        <w:t xml:space="preserve">Исчерпывающий перечень </w:t>
      </w:r>
      <w:r w:rsidR="00AB476C" w:rsidRPr="00FF019D">
        <w:rPr>
          <w:b w:val="0"/>
          <w:sz w:val="28"/>
          <w:szCs w:val="28"/>
        </w:rPr>
        <w:t>документов, необходимых для предоставления муниципальной услуги</w:t>
      </w:r>
    </w:p>
    <w:p w14:paraId="353F4CBB" w14:textId="77777777" w:rsidR="00AB476C" w:rsidRPr="00124FCB" w:rsidRDefault="00AB476C" w:rsidP="00124FCB">
      <w:pPr>
        <w:pStyle w:val="ae"/>
        <w:rPr>
          <w:sz w:val="28"/>
          <w:szCs w:val="28"/>
        </w:rPr>
      </w:pPr>
    </w:p>
    <w:p w14:paraId="586F7241" w14:textId="77777777" w:rsidR="003A6F4E" w:rsidRPr="00124FCB" w:rsidRDefault="003A6F4E" w:rsidP="00124FCB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150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8"/>
        <w:gridCol w:w="2043"/>
        <w:gridCol w:w="1985"/>
        <w:gridCol w:w="2409"/>
        <w:gridCol w:w="3827"/>
        <w:gridCol w:w="4253"/>
      </w:tblGrid>
      <w:tr w:rsidR="00AB476C" w14:paraId="69D9AAF7" w14:textId="77777777" w:rsidTr="001A0523">
        <w:tc>
          <w:tcPr>
            <w:tcW w:w="53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F1D07" w14:textId="77777777" w:rsidR="00AB476C" w:rsidRDefault="00AB476C" w:rsidP="00274CDA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N</w:t>
            </w:r>
            <w:r>
              <w:rPr>
                <w:sz w:val="23"/>
                <w:szCs w:val="23"/>
              </w:rPr>
              <w:br/>
              <w:t>п/п</w:t>
            </w:r>
          </w:p>
        </w:tc>
        <w:tc>
          <w:tcPr>
            <w:tcW w:w="2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96139" w14:textId="77777777" w:rsidR="00AB476C" w:rsidRDefault="00AB476C" w:rsidP="00274CDA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Идентификатор категории (признаков) заявителей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38CB7" w14:textId="77777777" w:rsidR="00AB476C" w:rsidRDefault="00AB476C" w:rsidP="00274CDA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Способы подачи таких документов и (или) информации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A2D7C" w14:textId="77777777" w:rsidR="00AB476C" w:rsidRDefault="00AB476C" w:rsidP="00274CDA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Требования к представлению документов заявителем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4FC232" w14:textId="77777777" w:rsidR="00AB476C" w:rsidRDefault="00AB476C" w:rsidP="00274CDA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Перечень необходимых для предоставления муниципальной услуги документов и (или) информации</w:t>
            </w:r>
          </w:p>
        </w:tc>
      </w:tr>
      <w:tr w:rsidR="00AB476C" w14:paraId="29487DD1" w14:textId="77777777" w:rsidTr="001A0523">
        <w:tc>
          <w:tcPr>
            <w:tcW w:w="53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0A56A" w14:textId="77777777" w:rsidR="00AB476C" w:rsidRDefault="00AB476C" w:rsidP="00274CDA">
            <w:pPr>
              <w:pStyle w:val="a5"/>
              <w:rPr>
                <w:sz w:val="23"/>
                <w:szCs w:val="23"/>
              </w:rPr>
            </w:pPr>
          </w:p>
        </w:tc>
        <w:tc>
          <w:tcPr>
            <w:tcW w:w="2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6ABA1" w14:textId="77777777" w:rsidR="00AB476C" w:rsidRDefault="00AB476C" w:rsidP="00274CDA">
            <w:pPr>
              <w:pStyle w:val="a5"/>
              <w:rPr>
                <w:sz w:val="23"/>
                <w:szCs w:val="23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2E3FC" w14:textId="77777777" w:rsidR="00AB476C" w:rsidRDefault="00AB476C" w:rsidP="00274CDA">
            <w:pPr>
              <w:pStyle w:val="a5"/>
              <w:rPr>
                <w:sz w:val="23"/>
                <w:szCs w:val="23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0D945" w14:textId="77777777" w:rsidR="00AB476C" w:rsidRDefault="00AB476C" w:rsidP="00274CDA">
            <w:pPr>
              <w:pStyle w:val="a5"/>
              <w:rPr>
                <w:sz w:val="23"/>
                <w:szCs w:val="23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BF1AC" w14:textId="77777777" w:rsidR="00AB476C" w:rsidRDefault="00AB476C" w:rsidP="00274CDA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Документы и (или) информация, которые заявитель должен представить самостоятельно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0357B4" w14:textId="77777777" w:rsidR="00AB476C" w:rsidRDefault="00AB476C" w:rsidP="00274CDA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Документы и (или) информация,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      </w:r>
          </w:p>
        </w:tc>
      </w:tr>
      <w:tr w:rsidR="00AB476C" w14:paraId="2421ED41" w14:textId="77777777" w:rsidTr="001A0523">
        <w:tc>
          <w:tcPr>
            <w:tcW w:w="5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F8434" w14:textId="77777777" w:rsidR="00AB476C" w:rsidRDefault="00AB476C" w:rsidP="00274CDA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FB175" w14:textId="77777777" w:rsidR="00AB476C" w:rsidRDefault="00AB476C" w:rsidP="00274CDA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7A4EF" w14:textId="77777777" w:rsidR="00AB476C" w:rsidRDefault="00AB476C" w:rsidP="00274CDA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F069E" w14:textId="77777777" w:rsidR="00AB476C" w:rsidRDefault="00AB476C" w:rsidP="00274CDA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DB22B" w14:textId="77777777" w:rsidR="00AB476C" w:rsidRDefault="00AB476C" w:rsidP="00274CDA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F8DC22" w14:textId="77777777" w:rsidR="00AB476C" w:rsidRDefault="00AB476C" w:rsidP="00274CDA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</w:t>
            </w:r>
          </w:p>
        </w:tc>
      </w:tr>
      <w:tr w:rsidR="00AB476C" w:rsidRPr="00FF019D" w14:paraId="53A8F389" w14:textId="77777777" w:rsidTr="001A0523">
        <w:tc>
          <w:tcPr>
            <w:tcW w:w="5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7A0F1" w14:textId="77777777" w:rsidR="00AB476C" w:rsidRPr="00FF019D" w:rsidRDefault="00AB476C" w:rsidP="00FF019D">
            <w:pPr>
              <w:pStyle w:val="a5"/>
              <w:rPr>
                <w:rFonts w:ascii="Times New Roman" w:hAnsi="Times New Roman" w:cs="Times New Roman"/>
              </w:rPr>
            </w:pPr>
            <w:bookmarkStart w:id="0" w:name="sub_6001"/>
            <w:r w:rsidRPr="00FF019D">
              <w:rPr>
                <w:rFonts w:ascii="Times New Roman" w:hAnsi="Times New Roman" w:cs="Times New Roman"/>
              </w:rPr>
              <w:t>1.</w:t>
            </w:r>
            <w:bookmarkEnd w:id="0"/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61E96" w14:textId="77777777" w:rsidR="00AB476C" w:rsidRPr="00FF019D" w:rsidRDefault="00464B6A" w:rsidP="00FF019D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 w:rsidRPr="00FF019D">
              <w:rPr>
                <w:rFonts w:ascii="Times New Roman" w:hAnsi="Times New Roman" w:cs="Times New Roman"/>
                <w:shd w:val="clear" w:color="auto" w:fill="FFFFFF"/>
              </w:rPr>
              <w:t xml:space="preserve">Физическое или юридическое лицо, обеспечивающее на принадлежащем ему земельном участке или на земельном участке иного </w:t>
            </w:r>
            <w:r w:rsidRPr="00FF019D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>правообладателя (которому при осуществлении бюджетных инвестиций в объекты капитального строительства муниципальной собственности органы местного самоуправления передали в случаях, установленных бюджетным законодательством Российской Федерации, на основании соглашений свои полномочия муниципального заказчика) строительство, реконструкцию объектов капитального строительства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01C95" w14:textId="77777777" w:rsidR="00464B6A" w:rsidRPr="00FF019D" w:rsidRDefault="00464B6A" w:rsidP="00FF019D">
            <w:pPr>
              <w:pStyle w:val="ae"/>
              <w:suppressAutoHyphens w:val="0"/>
              <w:jc w:val="both"/>
              <w:rPr>
                <w:szCs w:val="24"/>
              </w:rPr>
            </w:pPr>
            <w:r w:rsidRPr="00FF019D">
              <w:rPr>
                <w:szCs w:val="24"/>
              </w:rPr>
              <w:lastRenderedPageBreak/>
              <w:t>1. В электронной форме посредством Портала;</w:t>
            </w:r>
          </w:p>
          <w:p w14:paraId="63E573E4" w14:textId="77777777" w:rsidR="00464B6A" w:rsidRPr="00FF019D" w:rsidRDefault="00464B6A" w:rsidP="00FF019D">
            <w:pPr>
              <w:pStyle w:val="ae"/>
              <w:suppressAutoHyphens w:val="0"/>
              <w:jc w:val="both"/>
              <w:rPr>
                <w:szCs w:val="24"/>
              </w:rPr>
            </w:pPr>
            <w:r w:rsidRPr="00FF019D">
              <w:rPr>
                <w:szCs w:val="24"/>
              </w:rPr>
              <w:t xml:space="preserve">2. На бумажном носителе посредством личного обращения в уполномоченный </w:t>
            </w:r>
            <w:r w:rsidRPr="00FF019D">
              <w:rPr>
                <w:szCs w:val="24"/>
              </w:rPr>
              <w:lastRenderedPageBreak/>
              <w:t>орган, в том числе через МФЦ, в соответствии с Соглашением о взаимодействии между МФЦ и Администрацией.</w:t>
            </w:r>
          </w:p>
          <w:p w14:paraId="749BE417" w14:textId="77777777" w:rsidR="00AB476C" w:rsidRPr="00FF019D" w:rsidRDefault="00AB476C" w:rsidP="00FF019D">
            <w:pPr>
              <w:pStyle w:val="a6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A46A3" w14:textId="77777777" w:rsidR="00AB476C" w:rsidRPr="00FF019D" w:rsidRDefault="00464B6A" w:rsidP="00FF019D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 w:rsidRPr="00FF019D">
              <w:rPr>
                <w:rFonts w:ascii="Times New Roman" w:hAnsi="Times New Roman" w:cs="Times New Roman"/>
              </w:rPr>
              <w:lastRenderedPageBreak/>
              <w:t xml:space="preserve">Требования к представлению документов заявителем, включая требования к формату количеству, представлению документов только отдельными категориями </w:t>
            </w:r>
            <w:r w:rsidRPr="00FF019D">
              <w:rPr>
                <w:rFonts w:ascii="Times New Roman" w:hAnsi="Times New Roman" w:cs="Times New Roman"/>
              </w:rPr>
              <w:lastRenderedPageBreak/>
              <w:t>заявителей и иные необходимые требования, предусмотрены настоящим регламентом, а также иными нормативными правовыми актами Российской Федерации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48D7E" w14:textId="7F13B516" w:rsidR="0081656F" w:rsidRPr="00FF019D" w:rsidRDefault="00464B6A" w:rsidP="00FF019D">
            <w:pPr>
              <w:spacing w:line="245" w:lineRule="auto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F019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 xml:space="preserve">Документы для </w:t>
            </w:r>
            <w:r w:rsidRPr="00FF019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предоставления муниципальной услуги </w:t>
            </w:r>
            <w:r w:rsidRPr="00FF019D">
              <w:rPr>
                <w:rFonts w:ascii="Times New Roman" w:hAnsi="Times New Roman" w:cs="Times New Roman"/>
                <w:sz w:val="24"/>
                <w:szCs w:val="24"/>
              </w:rPr>
              <w:t xml:space="preserve">«Выдача </w:t>
            </w:r>
            <w:r w:rsidR="004D574E" w:rsidRPr="004D574E">
              <w:rPr>
                <w:rFonts w:ascii="Times New Roman" w:hAnsi="Times New Roman" w:cs="Times New Roman"/>
                <w:sz w:val="24"/>
                <w:szCs w:val="24"/>
              </w:rPr>
              <w:t>градостроительных планов земельных участков</w:t>
            </w:r>
            <w:r w:rsidRPr="00FF019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81656F" w:rsidRPr="00FF019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:</w:t>
            </w:r>
          </w:p>
          <w:p w14:paraId="6974F00A" w14:textId="070C0F55" w:rsidR="00464B6A" w:rsidRPr="00FF019D" w:rsidRDefault="00464B6A" w:rsidP="00FF019D">
            <w:pPr>
              <w:spacing w:line="245" w:lineRule="auto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F019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1) заявление о выдаче </w:t>
            </w:r>
            <w:r w:rsidR="004D574E" w:rsidRPr="004D574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градостроительных планов земельных участков</w:t>
            </w:r>
            <w:r w:rsidR="004D574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FF019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согласно приложению № 3 к настоящему регламенту;</w:t>
            </w:r>
          </w:p>
          <w:p w14:paraId="4629A499" w14:textId="77777777" w:rsidR="00464B6A" w:rsidRPr="00FF019D" w:rsidRDefault="00464B6A" w:rsidP="00FF019D">
            <w:pPr>
              <w:pStyle w:val="s1"/>
              <w:shd w:val="clear" w:color="auto" w:fill="FFFFFF"/>
              <w:spacing w:before="0" w:after="0"/>
              <w:jc w:val="both"/>
            </w:pPr>
            <w:r w:rsidRPr="00FF019D">
              <w:lastRenderedPageBreak/>
              <w:t>2) копии документов, удостоверяющих личность заявителя (паспорт), в случае обращения доверенного лица – доверенность и копия документа, удостоверяющего его личность (паспорт);</w:t>
            </w:r>
          </w:p>
          <w:p w14:paraId="055550C3" w14:textId="1E1F5D31" w:rsidR="00AB476C" w:rsidRPr="00FF019D" w:rsidRDefault="004D574E" w:rsidP="004D574E">
            <w:pPr>
              <w:pStyle w:val="s1"/>
              <w:shd w:val="clear" w:color="auto" w:fill="FFFFFF"/>
              <w:spacing w:before="0" w:after="0"/>
              <w:jc w:val="both"/>
            </w:pPr>
            <w:r>
              <w:t>2</w:t>
            </w:r>
            <w:r w:rsidR="00464B6A" w:rsidRPr="00FF019D">
              <w:t xml:space="preserve">) договор или договоры, заключённые между застройщиком и иным лицом (иными лицами), в случае если обязанность по финансированию строительства или реконструкции здания, сооружения возложена на иное лицо (иных лиц), и предусматривающие возникновение права собственности застройщика и (или) иного лица (иных лиц) на построенные, реконструированные здание, сооружение или на все расположенные в таких здании, сооружении помещения, машино-места, а также документы, подтверждающие исполнение застройщиком и иным лицом (иными лицами) обязательств по указанным договорам и содержащие согласие указанного лица (указанных лиц) на осуществление государственной регистрации права собственности указанного лица (указанных лиц) </w:t>
            </w:r>
            <w:r w:rsidR="00464B6A" w:rsidRPr="00FF019D">
              <w:lastRenderedPageBreak/>
              <w:t>на предусмотренные настоящей частью объекты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07F1E7" w14:textId="77777777" w:rsidR="00464B6A" w:rsidRPr="00FF019D" w:rsidRDefault="00464B6A" w:rsidP="00FF019D">
            <w:pPr>
              <w:pStyle w:val="s1"/>
              <w:shd w:val="clear" w:color="auto" w:fill="FFFFFF"/>
              <w:spacing w:before="0" w:after="0"/>
              <w:jc w:val="both"/>
            </w:pPr>
            <w:r w:rsidRPr="00FF019D">
              <w:lastRenderedPageBreak/>
              <w:t>1) правоустанавливающие документы на земельный участок, в том числе соглашение об установлении сервитута, решение об установлении публичного сервитута;</w:t>
            </w:r>
          </w:p>
          <w:p w14:paraId="0CD7F314" w14:textId="77777777" w:rsidR="00464B6A" w:rsidRPr="00FF019D" w:rsidRDefault="00464B6A" w:rsidP="00FF019D">
            <w:pPr>
              <w:pStyle w:val="s1"/>
              <w:shd w:val="clear" w:color="auto" w:fill="FFFFFF"/>
              <w:spacing w:before="0" w:after="0"/>
              <w:jc w:val="both"/>
            </w:pPr>
            <w:r w:rsidRPr="00FF019D">
              <w:t>2) разрешение на строительство;</w:t>
            </w:r>
          </w:p>
          <w:p w14:paraId="5394F6AB" w14:textId="77777777" w:rsidR="00464B6A" w:rsidRPr="00FF019D" w:rsidRDefault="00464B6A" w:rsidP="00FF019D">
            <w:pPr>
              <w:pStyle w:val="s1"/>
              <w:shd w:val="clear" w:color="auto" w:fill="FFFFFF"/>
              <w:spacing w:before="0" w:after="0"/>
              <w:jc w:val="both"/>
            </w:pPr>
            <w:r w:rsidRPr="00FF019D">
              <w:t xml:space="preserve">3) заключение органа государственного строительного надзора (в случае, если предусмотрено осуществление государственного </w:t>
            </w:r>
            <w:r w:rsidRPr="00FF019D">
              <w:lastRenderedPageBreak/>
              <w:t>строительного надзора в соответствии с частью 1 статьи 54 ГрК РФ о соответствии построенного, реконструированного объекта капитального строительства указанным в пункте 1 части 5 статьи 49 ГрК РФ требованиям проектной документации (в том числе с учётом изменений, внесённых в рабочую документацию и являющихся в соответствии с частью 1.3 статьи 52 ГрК РФ частью такой проектной документации), заключение уполномоченного на осуществление федерального государственного экологического контроля (надзора) федерального органа исполнительной власти, выдаваемое в случаях, предусмотренных частью 5 статьи 54 ГрК РФ</w:t>
            </w:r>
          </w:p>
          <w:p w14:paraId="14C7E500" w14:textId="77777777" w:rsidR="00AB476C" w:rsidRPr="00FF019D" w:rsidRDefault="00AB476C" w:rsidP="00FF019D">
            <w:pPr>
              <w:pStyle w:val="a6"/>
              <w:jc w:val="both"/>
              <w:rPr>
                <w:rFonts w:ascii="Times New Roman" w:hAnsi="Times New Roman" w:cs="Times New Roman"/>
              </w:rPr>
            </w:pPr>
          </w:p>
        </w:tc>
      </w:tr>
      <w:tr w:rsidR="004A026C" w:rsidRPr="00FF019D" w14:paraId="2489C48D" w14:textId="77777777" w:rsidTr="001A0523">
        <w:tc>
          <w:tcPr>
            <w:tcW w:w="5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9E772" w14:textId="6E995279" w:rsidR="004A026C" w:rsidRPr="00FF019D" w:rsidRDefault="004D574E" w:rsidP="00FF019D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  <w:r w:rsidR="004A026C" w:rsidRPr="00FF019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0C679" w14:textId="77777777" w:rsidR="004A026C" w:rsidRPr="00FF019D" w:rsidRDefault="00464B6A" w:rsidP="00FF019D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 w:rsidRPr="00FF019D">
              <w:rPr>
                <w:rFonts w:ascii="Times New Roman" w:hAnsi="Times New Roman" w:cs="Times New Roman"/>
              </w:rPr>
              <w:t>Заявители, ранее обратившиеся за получением муниципальной услуги по результатам предоставления которой выданы документы с допущенными опечатками и ошибками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AE36E" w14:textId="77777777" w:rsidR="00464B6A" w:rsidRPr="00FF019D" w:rsidRDefault="00464B6A" w:rsidP="00FF019D">
            <w:pPr>
              <w:pStyle w:val="ae"/>
              <w:suppressAutoHyphens w:val="0"/>
              <w:jc w:val="both"/>
              <w:rPr>
                <w:szCs w:val="24"/>
              </w:rPr>
            </w:pPr>
            <w:r w:rsidRPr="00FF019D">
              <w:rPr>
                <w:szCs w:val="24"/>
              </w:rPr>
              <w:t>1.  В электронной форме посредством Портала.</w:t>
            </w:r>
          </w:p>
          <w:p w14:paraId="6883B3C6" w14:textId="77777777" w:rsidR="004A026C" w:rsidRPr="00FF019D" w:rsidRDefault="00464B6A" w:rsidP="00FF019D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 w:rsidRPr="00FF019D">
              <w:rPr>
                <w:rFonts w:ascii="Times New Roman" w:hAnsi="Times New Roman" w:cs="Times New Roman"/>
              </w:rPr>
              <w:t>2. На бумажном носителе посредством личного обращения в уполномоченный орган, в том числе через МФЦ, в соответствии с Соглашением о взаимодействии между МФЦ и Администрацией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9157" w14:textId="77777777" w:rsidR="004A026C" w:rsidRPr="00FF019D" w:rsidRDefault="00464B6A" w:rsidP="00FF019D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 w:rsidRPr="00FF019D">
              <w:rPr>
                <w:rFonts w:ascii="Times New Roman" w:hAnsi="Times New Roman" w:cs="Times New Roman"/>
                <w:shd w:val="clear" w:color="auto" w:fill="FFFFFF"/>
              </w:rPr>
              <w:t>Требования к представлению документов заявителем, включая требования к формату, количеству, представлению документов только отдельными категориями заявителей и иные необходимые требования, предусмотрены настоящим регламентом, а также иными нормативными правовыми актами Российской Федерации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88B5A" w14:textId="77777777" w:rsidR="00464B6A" w:rsidRPr="00FF019D" w:rsidRDefault="00464B6A" w:rsidP="00FF019D">
            <w:pPr>
              <w:pStyle w:val="s1"/>
              <w:widowControl w:val="0"/>
              <w:shd w:val="clear" w:color="auto" w:fill="FFFFFF"/>
              <w:spacing w:before="0" w:after="0"/>
              <w:jc w:val="both"/>
            </w:pPr>
            <w:r w:rsidRPr="00FF019D">
              <w:t>1) заявление в свободной форме, содержащее указание на опечатки и ошибки, допущенные в выданных в результате предоставления муниципальной услуги документах;</w:t>
            </w:r>
          </w:p>
          <w:p w14:paraId="7426BFE1" w14:textId="77777777" w:rsidR="00464B6A" w:rsidRPr="00FF019D" w:rsidRDefault="00464B6A" w:rsidP="00FF019D">
            <w:pPr>
              <w:pStyle w:val="s1"/>
              <w:widowControl w:val="0"/>
              <w:shd w:val="clear" w:color="auto" w:fill="FFFFFF"/>
              <w:spacing w:before="0" w:after="0"/>
              <w:jc w:val="both"/>
            </w:pPr>
            <w:r w:rsidRPr="00FF019D">
              <w:t xml:space="preserve">2) копия документа, удостоверяющего личность заявителя </w:t>
            </w:r>
          </w:p>
          <w:p w14:paraId="0D9BFFD2" w14:textId="77777777" w:rsidR="004A026C" w:rsidRPr="00FF019D" w:rsidRDefault="00464B6A" w:rsidP="00FF019D">
            <w:pPr>
              <w:pStyle w:val="a6"/>
              <w:ind w:firstLine="321"/>
              <w:jc w:val="both"/>
              <w:rPr>
                <w:rFonts w:ascii="Times New Roman" w:hAnsi="Times New Roman" w:cs="Times New Roman"/>
              </w:rPr>
            </w:pPr>
            <w:r w:rsidRPr="00FF019D">
              <w:rPr>
                <w:rFonts w:ascii="Times New Roman" w:hAnsi="Times New Roman" w:cs="Times New Roman"/>
              </w:rPr>
              <w:t>3) документ, выданный по результату ранее предоставленной муниципальной услуги, в котором допущены опечатки и (или) ошибки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B1D01D" w14:textId="77777777" w:rsidR="004A026C" w:rsidRPr="00FF019D" w:rsidRDefault="004A026C" w:rsidP="00FF019D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 w:rsidRPr="00FF019D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4A026C" w:rsidRPr="00FF019D" w14:paraId="62D16756" w14:textId="77777777" w:rsidTr="001A0523">
        <w:tc>
          <w:tcPr>
            <w:tcW w:w="5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60ACC" w14:textId="45A828B3" w:rsidR="004A026C" w:rsidRPr="00FF019D" w:rsidRDefault="004D574E" w:rsidP="00FF019D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4A026C" w:rsidRPr="00FF019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90915" w14:textId="77777777" w:rsidR="004A026C" w:rsidRPr="00FF019D" w:rsidRDefault="00464B6A" w:rsidP="00FF019D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 w:rsidRPr="00FF019D">
              <w:rPr>
                <w:rFonts w:ascii="Times New Roman" w:hAnsi="Times New Roman" w:cs="Times New Roman"/>
              </w:rPr>
              <w:t xml:space="preserve">Заявители, ранее обращавшиеся за получением муниципальной услуги за выдачей дубликата документа, выданного по </w:t>
            </w:r>
            <w:r w:rsidRPr="00FF019D">
              <w:rPr>
                <w:rFonts w:ascii="Times New Roman" w:hAnsi="Times New Roman" w:cs="Times New Roman"/>
              </w:rPr>
              <w:lastRenderedPageBreak/>
              <w:t>результату её предоставления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E1D5B" w14:textId="77777777" w:rsidR="00464B6A" w:rsidRPr="00FF019D" w:rsidRDefault="00464B6A" w:rsidP="00FF019D">
            <w:pPr>
              <w:pStyle w:val="ae"/>
              <w:suppressAutoHyphens w:val="0"/>
              <w:jc w:val="both"/>
              <w:rPr>
                <w:szCs w:val="24"/>
              </w:rPr>
            </w:pPr>
            <w:r w:rsidRPr="00FF019D">
              <w:rPr>
                <w:szCs w:val="24"/>
              </w:rPr>
              <w:lastRenderedPageBreak/>
              <w:t>1.  В электронной форме посредством Портала.</w:t>
            </w:r>
          </w:p>
          <w:p w14:paraId="1E3904C7" w14:textId="77777777" w:rsidR="004A026C" w:rsidRPr="00FF019D" w:rsidRDefault="00464B6A" w:rsidP="00FF019D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 w:rsidRPr="00FF019D">
              <w:rPr>
                <w:rFonts w:ascii="Times New Roman" w:hAnsi="Times New Roman" w:cs="Times New Roman"/>
              </w:rPr>
              <w:t xml:space="preserve">2. На бумажном носителе посредством личного </w:t>
            </w:r>
            <w:r w:rsidRPr="00FF019D">
              <w:rPr>
                <w:rFonts w:ascii="Times New Roman" w:hAnsi="Times New Roman" w:cs="Times New Roman"/>
              </w:rPr>
              <w:lastRenderedPageBreak/>
              <w:t>обращения в уполномоченный орган, в том числе через МФЦ, в соответствии с Соглашением о взаимодействии между МФЦ и Администрацией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8FC2B" w14:textId="77777777" w:rsidR="004A026C" w:rsidRPr="00FF019D" w:rsidRDefault="00464B6A" w:rsidP="00FF019D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 w:rsidRPr="00FF019D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 xml:space="preserve">Требования к представлению документов заявителем, включая требования к формату, количеству, представлению документов только </w:t>
            </w:r>
            <w:r w:rsidRPr="00FF019D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>отдельными категориями заявителей и иные необходимые требования, предусмотрены настоящим регламентом, а также иными нормативными правовыми актами Российской Федерации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EC81A" w14:textId="77777777" w:rsidR="00464B6A" w:rsidRPr="00FF019D" w:rsidRDefault="00464B6A" w:rsidP="00FF019D">
            <w:pPr>
              <w:pStyle w:val="s1"/>
              <w:widowControl w:val="0"/>
              <w:shd w:val="clear" w:color="auto" w:fill="FFFFFF"/>
              <w:spacing w:before="0" w:after="0"/>
              <w:jc w:val="both"/>
            </w:pPr>
            <w:r w:rsidRPr="00FF019D">
              <w:lastRenderedPageBreak/>
              <w:t xml:space="preserve">1) заявление в произвольной форме о выдаче дубликата документа, выданного по результату ранее предоставленной муниципальной услуги, содержащее обоснование необходимости выдачи дубликата документа, а также вид, дату, номер выдачи (регистрации) документа, выданного в результате </w:t>
            </w:r>
            <w:r w:rsidRPr="00FF019D">
              <w:lastRenderedPageBreak/>
              <w:t>ранее предоставленной муниципальной услуги (при наличии такой информации);</w:t>
            </w:r>
          </w:p>
          <w:p w14:paraId="6CFF560C" w14:textId="77777777" w:rsidR="004A026C" w:rsidRPr="00FF019D" w:rsidRDefault="00464B6A" w:rsidP="00FF019D">
            <w:pPr>
              <w:pStyle w:val="a6"/>
              <w:ind w:firstLine="463"/>
              <w:jc w:val="both"/>
              <w:rPr>
                <w:rFonts w:ascii="Times New Roman" w:hAnsi="Times New Roman" w:cs="Times New Roman"/>
              </w:rPr>
            </w:pPr>
            <w:r w:rsidRPr="00FF019D">
              <w:rPr>
                <w:rFonts w:ascii="Times New Roman" w:hAnsi="Times New Roman" w:cs="Times New Roman"/>
              </w:rPr>
              <w:t>2) копия документа, удостоверяющего личность заявителя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950AF0" w14:textId="77777777" w:rsidR="004A026C" w:rsidRPr="00FF019D" w:rsidRDefault="004A026C" w:rsidP="00FF019D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 w:rsidRPr="00FF019D">
              <w:rPr>
                <w:rFonts w:ascii="Times New Roman" w:hAnsi="Times New Roman" w:cs="Times New Roman"/>
              </w:rPr>
              <w:lastRenderedPageBreak/>
              <w:t>отсутствуют</w:t>
            </w:r>
          </w:p>
        </w:tc>
      </w:tr>
      <w:tr w:rsidR="004A026C" w:rsidRPr="00FF019D" w14:paraId="3803D925" w14:textId="77777777" w:rsidTr="001A0523">
        <w:tc>
          <w:tcPr>
            <w:tcW w:w="5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63964" w14:textId="0B19558A" w:rsidR="004A026C" w:rsidRPr="00FF019D" w:rsidRDefault="004D574E" w:rsidP="00FF019D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4A026C" w:rsidRPr="00FF019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4816D" w14:textId="77777777" w:rsidR="004A026C" w:rsidRPr="00FF019D" w:rsidRDefault="00464B6A" w:rsidP="00FF019D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 w:rsidRPr="00FF019D">
              <w:rPr>
                <w:rFonts w:ascii="Times New Roman" w:hAnsi="Times New Roman" w:cs="Times New Roman"/>
              </w:rPr>
              <w:t>От имени заявителя могут действовать его представители, наделённые соответствующими полномочиями в порядке, установленном законодательством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6131C" w14:textId="77777777" w:rsidR="00464B6A" w:rsidRPr="00FF019D" w:rsidRDefault="00464B6A" w:rsidP="00FF019D">
            <w:pPr>
              <w:pStyle w:val="ae"/>
              <w:suppressAutoHyphens w:val="0"/>
              <w:jc w:val="both"/>
              <w:rPr>
                <w:szCs w:val="24"/>
              </w:rPr>
            </w:pPr>
            <w:r w:rsidRPr="00FF019D">
              <w:rPr>
                <w:szCs w:val="24"/>
              </w:rPr>
              <w:t>1. В электронной форме посредством Портала;</w:t>
            </w:r>
          </w:p>
          <w:p w14:paraId="14F7CADA" w14:textId="77777777" w:rsidR="004A026C" w:rsidRPr="00FF019D" w:rsidRDefault="00464B6A" w:rsidP="00FF019D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 w:rsidRPr="00FF019D">
              <w:rPr>
                <w:rFonts w:ascii="Times New Roman" w:hAnsi="Times New Roman" w:cs="Times New Roman"/>
              </w:rPr>
              <w:t>2. На бумажном носителе посредством личного обращения в уполномоченный орган, в том числе через МФЦ, в соответствии с Соглашением о взаимодействии между МФЦ и Администрацией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DD116" w14:textId="77777777" w:rsidR="004A026C" w:rsidRPr="00FF019D" w:rsidRDefault="00464B6A" w:rsidP="00FF019D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 w:rsidRPr="00FF019D">
              <w:rPr>
                <w:rFonts w:ascii="Times New Roman" w:hAnsi="Times New Roman" w:cs="Times New Roman"/>
                <w:shd w:val="clear" w:color="auto" w:fill="FFFFFF"/>
              </w:rPr>
              <w:t xml:space="preserve">Требования к представлению документов заявителем, включая требования к формату, количеству, представлению документов только отдельными категориями заявителей и иные необходимые требования, предусмотрены настоящим регламентом, а также иными нормативными правовыми актами </w:t>
            </w:r>
            <w:r w:rsidRPr="00FF019D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>Российской Федерации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ADBD5" w14:textId="77777777" w:rsidR="00464B6A" w:rsidRPr="00FF019D" w:rsidRDefault="00464B6A" w:rsidP="00FF019D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F019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Документы и (или) информации представляются в зависимости от идентификаторов категории (признаков) заявителей, чьи интересы представляет уполномоченное лицо.</w:t>
            </w:r>
          </w:p>
          <w:p w14:paraId="7C9065F9" w14:textId="77777777" w:rsidR="004A026C" w:rsidRPr="00FF019D" w:rsidRDefault="00464B6A" w:rsidP="00FF019D">
            <w:pPr>
              <w:pStyle w:val="a6"/>
              <w:ind w:firstLine="463"/>
              <w:jc w:val="both"/>
              <w:rPr>
                <w:rFonts w:ascii="Times New Roman" w:hAnsi="Times New Roman" w:cs="Times New Roman"/>
              </w:rPr>
            </w:pPr>
            <w:r w:rsidRPr="00FF019D">
              <w:rPr>
                <w:rFonts w:ascii="Times New Roman" w:hAnsi="Times New Roman" w:cs="Times New Roman"/>
              </w:rPr>
              <w:t>Копия документа, удостоверяющего личность представителя, и документа, подтверждающего полномочия представителя заявителя в соответствии с законодательством Российской Федерации, в случае обращения представителя заявителя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A506D4" w14:textId="77777777" w:rsidR="004A026C" w:rsidRPr="00FF019D" w:rsidRDefault="00464B6A" w:rsidP="00FF019D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 w:rsidRPr="00FF019D">
              <w:rPr>
                <w:rFonts w:ascii="Times New Roman" w:hAnsi="Times New Roman" w:cs="Times New Roman"/>
                <w:shd w:val="clear" w:color="auto" w:fill="FFFFFF"/>
              </w:rPr>
              <w:t>Документы и (или) информации представляются в зависимости от идентификаторов категории (признаков) заявителей, чьи интересы представляет уполномоченное лицо</w:t>
            </w:r>
          </w:p>
        </w:tc>
      </w:tr>
    </w:tbl>
    <w:p w14:paraId="06AE2A06" w14:textId="77777777" w:rsidR="00AB476C" w:rsidRPr="00124FCB" w:rsidRDefault="00AB476C" w:rsidP="00124FCB">
      <w:pPr>
        <w:pStyle w:val="ae"/>
        <w:rPr>
          <w:sz w:val="28"/>
          <w:szCs w:val="28"/>
        </w:rPr>
      </w:pPr>
    </w:p>
    <w:p w14:paraId="628EE9E4" w14:textId="77777777" w:rsidR="001A0523" w:rsidRPr="00124FCB" w:rsidRDefault="001A0523" w:rsidP="00FF019D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FAFB522" w14:textId="77777777" w:rsidR="001A0523" w:rsidRPr="001A0523" w:rsidRDefault="001A0523" w:rsidP="001A052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0523">
        <w:rPr>
          <w:rFonts w:ascii="Times New Roman" w:eastAsia="Calibri" w:hAnsi="Times New Roman" w:cs="Times New Roman"/>
          <w:sz w:val="28"/>
          <w:szCs w:val="28"/>
        </w:rPr>
        <w:t xml:space="preserve">Начальник управления </w:t>
      </w:r>
    </w:p>
    <w:p w14:paraId="32C4A302" w14:textId="77777777" w:rsidR="001A0523" w:rsidRPr="001A0523" w:rsidRDefault="001A0523" w:rsidP="001A052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0523">
        <w:rPr>
          <w:rFonts w:ascii="Times New Roman" w:eastAsia="Calibri" w:hAnsi="Times New Roman" w:cs="Times New Roman"/>
          <w:sz w:val="28"/>
          <w:szCs w:val="28"/>
        </w:rPr>
        <w:t xml:space="preserve">архитектуры и </w:t>
      </w:r>
    </w:p>
    <w:p w14:paraId="3CAE4C68" w14:textId="77777777" w:rsidR="001A0523" w:rsidRPr="001A0523" w:rsidRDefault="001A0523" w:rsidP="001A052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0523">
        <w:rPr>
          <w:rFonts w:ascii="Times New Roman" w:eastAsia="Calibri" w:hAnsi="Times New Roman" w:cs="Times New Roman"/>
          <w:sz w:val="28"/>
          <w:szCs w:val="28"/>
        </w:rPr>
        <w:t>градостроительства,</w:t>
      </w:r>
    </w:p>
    <w:p w14:paraId="05B612F8" w14:textId="77777777" w:rsidR="001A0523" w:rsidRPr="001A0523" w:rsidRDefault="001A0523" w:rsidP="001A052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0523">
        <w:rPr>
          <w:rFonts w:ascii="Times New Roman" w:eastAsia="Calibri" w:hAnsi="Times New Roman" w:cs="Times New Roman"/>
          <w:sz w:val="28"/>
          <w:szCs w:val="28"/>
        </w:rPr>
        <w:t xml:space="preserve">главный архитектор </w:t>
      </w:r>
    </w:p>
    <w:p w14:paraId="350257C3" w14:textId="77777777" w:rsidR="001A0523" w:rsidRPr="001A0523" w:rsidRDefault="001A0523" w:rsidP="001A052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0523">
        <w:rPr>
          <w:rFonts w:ascii="Times New Roman" w:eastAsia="Calibri" w:hAnsi="Times New Roman" w:cs="Times New Roman"/>
          <w:sz w:val="28"/>
          <w:szCs w:val="28"/>
        </w:rPr>
        <w:t xml:space="preserve">муниципального </w:t>
      </w:r>
    </w:p>
    <w:p w14:paraId="35ED9900" w14:textId="77777777" w:rsidR="001A0523" w:rsidRPr="001A0523" w:rsidRDefault="001A0523" w:rsidP="001A052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0523">
        <w:rPr>
          <w:rFonts w:ascii="Times New Roman" w:eastAsia="Calibri" w:hAnsi="Times New Roman" w:cs="Times New Roman"/>
          <w:sz w:val="28"/>
          <w:szCs w:val="28"/>
        </w:rPr>
        <w:t xml:space="preserve">образования Темрюкский </w:t>
      </w:r>
    </w:p>
    <w:p w14:paraId="77136193" w14:textId="77777777" w:rsidR="001A0523" w:rsidRPr="001A0523" w:rsidRDefault="001A0523" w:rsidP="001A052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0523">
        <w:rPr>
          <w:rFonts w:ascii="Times New Roman" w:eastAsia="Calibri" w:hAnsi="Times New Roman" w:cs="Times New Roman"/>
          <w:sz w:val="28"/>
          <w:szCs w:val="28"/>
        </w:rPr>
        <w:t xml:space="preserve">муниципальный район </w:t>
      </w:r>
    </w:p>
    <w:p w14:paraId="3D9336AB" w14:textId="77777777" w:rsidR="00AB476C" w:rsidRPr="001A0523" w:rsidRDefault="001A0523" w:rsidP="001A0523">
      <w:pPr>
        <w:spacing w:after="0" w:line="240" w:lineRule="auto"/>
        <w:ind w:right="-598"/>
        <w:jc w:val="both"/>
        <w:rPr>
          <w:rFonts w:ascii="Times New Roman" w:hAnsi="Times New Roman" w:cs="Times New Roman"/>
          <w:sz w:val="28"/>
          <w:szCs w:val="28"/>
        </w:rPr>
      </w:pPr>
      <w:r w:rsidRPr="001A0523">
        <w:rPr>
          <w:rFonts w:ascii="Times New Roman" w:eastAsia="Calibri" w:hAnsi="Times New Roman" w:cs="Times New Roman"/>
          <w:sz w:val="28"/>
          <w:szCs w:val="28"/>
        </w:rPr>
        <w:t>Краснодарского кра</w:t>
      </w:r>
      <w:r>
        <w:rPr>
          <w:rFonts w:ascii="Times New Roman" w:eastAsia="Calibri" w:hAnsi="Times New Roman" w:cs="Times New Roman"/>
          <w:sz w:val="28"/>
          <w:szCs w:val="28"/>
        </w:rPr>
        <w:t>я</w:t>
      </w:r>
      <w:r w:rsidR="00DB3E17">
        <w:rPr>
          <w:rFonts w:ascii="Times New Roman" w:hAnsi="Times New Roman" w:cs="Times New Roman"/>
          <w:sz w:val="28"/>
          <w:szCs w:val="28"/>
        </w:rPr>
        <w:tab/>
      </w:r>
      <w:r w:rsidR="00DB3E17">
        <w:rPr>
          <w:rFonts w:ascii="Times New Roman" w:hAnsi="Times New Roman" w:cs="Times New Roman"/>
          <w:sz w:val="28"/>
          <w:szCs w:val="28"/>
        </w:rPr>
        <w:tab/>
      </w:r>
      <w:r w:rsidR="00DB3E17">
        <w:rPr>
          <w:rFonts w:ascii="Times New Roman" w:hAnsi="Times New Roman" w:cs="Times New Roman"/>
          <w:sz w:val="28"/>
          <w:szCs w:val="28"/>
        </w:rPr>
        <w:tab/>
      </w:r>
      <w:r w:rsidR="00DB3E17">
        <w:rPr>
          <w:rFonts w:ascii="Times New Roman" w:hAnsi="Times New Roman" w:cs="Times New Roman"/>
          <w:sz w:val="28"/>
          <w:szCs w:val="28"/>
        </w:rPr>
        <w:tab/>
      </w:r>
      <w:r w:rsidR="00DB3E17">
        <w:rPr>
          <w:rFonts w:ascii="Times New Roman" w:hAnsi="Times New Roman" w:cs="Times New Roman"/>
          <w:sz w:val="28"/>
          <w:szCs w:val="28"/>
        </w:rPr>
        <w:tab/>
      </w:r>
      <w:r w:rsidR="00DB3E17">
        <w:rPr>
          <w:rFonts w:ascii="Times New Roman" w:hAnsi="Times New Roman" w:cs="Times New Roman"/>
          <w:sz w:val="28"/>
          <w:szCs w:val="28"/>
        </w:rPr>
        <w:tab/>
      </w:r>
      <w:r w:rsidR="00DB3E17">
        <w:rPr>
          <w:rFonts w:ascii="Times New Roman" w:hAnsi="Times New Roman" w:cs="Times New Roman"/>
          <w:sz w:val="28"/>
          <w:szCs w:val="28"/>
        </w:rPr>
        <w:tab/>
      </w:r>
      <w:r w:rsidR="00DB3E17">
        <w:rPr>
          <w:rFonts w:ascii="Times New Roman" w:hAnsi="Times New Roman" w:cs="Times New Roman"/>
          <w:sz w:val="28"/>
          <w:szCs w:val="28"/>
        </w:rPr>
        <w:tab/>
      </w:r>
      <w:r w:rsidR="00DB3E17">
        <w:rPr>
          <w:rFonts w:ascii="Times New Roman" w:hAnsi="Times New Roman" w:cs="Times New Roman"/>
          <w:sz w:val="28"/>
          <w:szCs w:val="28"/>
        </w:rPr>
        <w:tab/>
      </w:r>
      <w:r w:rsidR="00DB3E17">
        <w:rPr>
          <w:rFonts w:ascii="Times New Roman" w:hAnsi="Times New Roman" w:cs="Times New Roman"/>
          <w:sz w:val="28"/>
          <w:szCs w:val="28"/>
        </w:rPr>
        <w:tab/>
      </w:r>
      <w:r w:rsidR="00DB3E17">
        <w:rPr>
          <w:rFonts w:ascii="Times New Roman" w:hAnsi="Times New Roman" w:cs="Times New Roman"/>
          <w:sz w:val="28"/>
          <w:szCs w:val="28"/>
        </w:rPr>
        <w:tab/>
      </w:r>
      <w:r w:rsidR="00DB3E17">
        <w:rPr>
          <w:rFonts w:ascii="Times New Roman" w:hAnsi="Times New Roman" w:cs="Times New Roman"/>
          <w:sz w:val="28"/>
          <w:szCs w:val="28"/>
        </w:rPr>
        <w:tab/>
      </w:r>
      <w:r w:rsidR="00DB3E17">
        <w:rPr>
          <w:rFonts w:ascii="Times New Roman" w:hAnsi="Times New Roman" w:cs="Times New Roman"/>
          <w:sz w:val="28"/>
          <w:szCs w:val="28"/>
        </w:rPr>
        <w:tab/>
      </w:r>
      <w:r w:rsidR="00DB3E17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А.С. Андрусенко</w:t>
      </w:r>
    </w:p>
    <w:sectPr w:rsidR="00AB476C" w:rsidRPr="001A0523" w:rsidSect="00EB410D">
      <w:headerReference w:type="default" r:id="rId7"/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22F1E6" w14:textId="77777777" w:rsidR="00016E28" w:rsidRDefault="00016E28" w:rsidP="00EB410D">
      <w:pPr>
        <w:spacing w:after="0" w:line="240" w:lineRule="auto"/>
      </w:pPr>
      <w:r>
        <w:separator/>
      </w:r>
    </w:p>
  </w:endnote>
  <w:endnote w:type="continuationSeparator" w:id="0">
    <w:p w14:paraId="76C59953" w14:textId="77777777" w:rsidR="00016E28" w:rsidRDefault="00016E28" w:rsidP="00EB41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AB1FDE" w14:textId="77777777" w:rsidR="00016E28" w:rsidRDefault="00016E28" w:rsidP="00EB410D">
      <w:pPr>
        <w:spacing w:after="0" w:line="240" w:lineRule="auto"/>
      </w:pPr>
      <w:r>
        <w:separator/>
      </w:r>
    </w:p>
  </w:footnote>
  <w:footnote w:type="continuationSeparator" w:id="0">
    <w:p w14:paraId="472E5A1E" w14:textId="77777777" w:rsidR="00016E28" w:rsidRDefault="00016E28" w:rsidP="00EB41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4597896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63D25435" w14:textId="77777777" w:rsidR="00EB410D" w:rsidRPr="00EB410D" w:rsidRDefault="00EB410D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EB410D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EB410D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EB410D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124FCB">
          <w:rPr>
            <w:rFonts w:ascii="Times New Roman" w:hAnsi="Times New Roman" w:cs="Times New Roman"/>
            <w:noProof/>
            <w:sz w:val="28"/>
            <w:szCs w:val="28"/>
          </w:rPr>
          <w:t>12</w:t>
        </w:r>
        <w:r w:rsidRPr="00EB410D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16F56E91" w14:textId="77777777" w:rsidR="00EB410D" w:rsidRDefault="00EB410D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26F0478"/>
    <w:multiLevelType w:val="hybridMultilevel"/>
    <w:tmpl w:val="7836504A"/>
    <w:lvl w:ilvl="0" w:tplc="1BE806CE">
      <w:start w:val="1"/>
      <w:numFmt w:val="decimal"/>
      <w:lvlText w:val="%1)"/>
      <w:lvlJc w:val="left"/>
      <w:pPr>
        <w:ind w:left="8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6" w:hanging="360"/>
      </w:pPr>
    </w:lvl>
    <w:lvl w:ilvl="2" w:tplc="0419001B" w:tentative="1">
      <w:start w:val="1"/>
      <w:numFmt w:val="lowerRoman"/>
      <w:lvlText w:val="%3."/>
      <w:lvlJc w:val="right"/>
      <w:pPr>
        <w:ind w:left="2316" w:hanging="180"/>
      </w:pPr>
    </w:lvl>
    <w:lvl w:ilvl="3" w:tplc="0419000F" w:tentative="1">
      <w:start w:val="1"/>
      <w:numFmt w:val="decimal"/>
      <w:lvlText w:val="%4."/>
      <w:lvlJc w:val="left"/>
      <w:pPr>
        <w:ind w:left="3036" w:hanging="360"/>
      </w:pPr>
    </w:lvl>
    <w:lvl w:ilvl="4" w:tplc="04190019" w:tentative="1">
      <w:start w:val="1"/>
      <w:numFmt w:val="lowerLetter"/>
      <w:lvlText w:val="%5."/>
      <w:lvlJc w:val="left"/>
      <w:pPr>
        <w:ind w:left="3756" w:hanging="360"/>
      </w:pPr>
    </w:lvl>
    <w:lvl w:ilvl="5" w:tplc="0419001B" w:tentative="1">
      <w:start w:val="1"/>
      <w:numFmt w:val="lowerRoman"/>
      <w:lvlText w:val="%6."/>
      <w:lvlJc w:val="right"/>
      <w:pPr>
        <w:ind w:left="4476" w:hanging="180"/>
      </w:pPr>
    </w:lvl>
    <w:lvl w:ilvl="6" w:tplc="0419000F" w:tentative="1">
      <w:start w:val="1"/>
      <w:numFmt w:val="decimal"/>
      <w:lvlText w:val="%7."/>
      <w:lvlJc w:val="left"/>
      <w:pPr>
        <w:ind w:left="5196" w:hanging="360"/>
      </w:pPr>
    </w:lvl>
    <w:lvl w:ilvl="7" w:tplc="04190019" w:tentative="1">
      <w:start w:val="1"/>
      <w:numFmt w:val="lowerLetter"/>
      <w:lvlText w:val="%8."/>
      <w:lvlJc w:val="left"/>
      <w:pPr>
        <w:ind w:left="5916" w:hanging="360"/>
      </w:pPr>
    </w:lvl>
    <w:lvl w:ilvl="8" w:tplc="0419001B" w:tentative="1">
      <w:start w:val="1"/>
      <w:numFmt w:val="lowerRoman"/>
      <w:lvlText w:val="%9."/>
      <w:lvlJc w:val="right"/>
      <w:pPr>
        <w:ind w:left="6636" w:hanging="180"/>
      </w:pPr>
    </w:lvl>
  </w:abstractNum>
  <w:num w:numId="1" w16cid:durableId="399399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4FC2"/>
    <w:rsid w:val="00003D3B"/>
    <w:rsid w:val="00016E28"/>
    <w:rsid w:val="00124FCB"/>
    <w:rsid w:val="001A0523"/>
    <w:rsid w:val="00252B97"/>
    <w:rsid w:val="00310621"/>
    <w:rsid w:val="00352091"/>
    <w:rsid w:val="00377233"/>
    <w:rsid w:val="003A6F4E"/>
    <w:rsid w:val="00464B6A"/>
    <w:rsid w:val="00483674"/>
    <w:rsid w:val="004A026C"/>
    <w:rsid w:val="004D574E"/>
    <w:rsid w:val="004D6965"/>
    <w:rsid w:val="004F340A"/>
    <w:rsid w:val="0055739D"/>
    <w:rsid w:val="005A0DA0"/>
    <w:rsid w:val="005C04FA"/>
    <w:rsid w:val="006631A9"/>
    <w:rsid w:val="007111EA"/>
    <w:rsid w:val="00776C0F"/>
    <w:rsid w:val="007A61C7"/>
    <w:rsid w:val="0081656F"/>
    <w:rsid w:val="00856C27"/>
    <w:rsid w:val="008F684A"/>
    <w:rsid w:val="00984FC2"/>
    <w:rsid w:val="009C3EA2"/>
    <w:rsid w:val="00A459BF"/>
    <w:rsid w:val="00AB476C"/>
    <w:rsid w:val="00DB3E17"/>
    <w:rsid w:val="00EB410D"/>
    <w:rsid w:val="00EB6ED7"/>
    <w:rsid w:val="00EC0F6B"/>
    <w:rsid w:val="00EF5F64"/>
    <w:rsid w:val="00F16C78"/>
    <w:rsid w:val="00FF019D"/>
    <w:rsid w:val="00FF5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4DE046"/>
  <w15:chartTrackingRefBased/>
  <w15:docId w15:val="{77F140C4-BCC7-418B-8ED2-479E57BAC3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B476C"/>
  </w:style>
  <w:style w:type="paragraph" w:styleId="1">
    <w:name w:val="heading 1"/>
    <w:basedOn w:val="a"/>
    <w:next w:val="a"/>
    <w:link w:val="10"/>
    <w:uiPriority w:val="99"/>
    <w:qFormat/>
    <w:rsid w:val="00AB476C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B47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9"/>
    <w:rsid w:val="00AB476C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4">
    <w:name w:val="Гипертекстовая ссылка"/>
    <w:basedOn w:val="a0"/>
    <w:uiPriority w:val="99"/>
    <w:rsid w:val="00AB476C"/>
    <w:rPr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AB476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6">
    <w:name w:val="Прижатый влево"/>
    <w:basedOn w:val="a"/>
    <w:next w:val="a"/>
    <w:uiPriority w:val="99"/>
    <w:rsid w:val="00AB47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5A0DA0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EB41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B410D"/>
  </w:style>
  <w:style w:type="paragraph" w:styleId="aa">
    <w:name w:val="footer"/>
    <w:basedOn w:val="a"/>
    <w:link w:val="ab"/>
    <w:uiPriority w:val="99"/>
    <w:unhideWhenUsed/>
    <w:rsid w:val="00EB41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B410D"/>
  </w:style>
  <w:style w:type="paragraph" w:styleId="ac">
    <w:name w:val="Balloon Text"/>
    <w:basedOn w:val="a"/>
    <w:link w:val="ad"/>
    <w:uiPriority w:val="99"/>
    <w:semiHidden/>
    <w:unhideWhenUsed/>
    <w:rsid w:val="004F34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4F340A"/>
    <w:rPr>
      <w:rFonts w:ascii="Segoe UI" w:hAnsi="Segoe UI" w:cs="Segoe UI"/>
      <w:sz w:val="18"/>
      <w:szCs w:val="18"/>
    </w:rPr>
  </w:style>
  <w:style w:type="paragraph" w:customStyle="1" w:styleId="s1">
    <w:name w:val="s_1"/>
    <w:basedOn w:val="a"/>
    <w:rsid w:val="00464B6A"/>
    <w:pPr>
      <w:autoSpaceDN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 Spacing"/>
    <w:rsid w:val="00464B6A"/>
    <w:pPr>
      <w:widowControl w:val="0"/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lang w:eastAsia="ru-RU"/>
    </w:rPr>
  </w:style>
  <w:style w:type="character" w:styleId="af">
    <w:name w:val="Hyperlink"/>
    <w:basedOn w:val="a0"/>
    <w:rsid w:val="00464B6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1095</Words>
  <Characters>6243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 Владимировна Залевская</dc:creator>
  <cp:keywords/>
  <dc:description/>
  <cp:lastModifiedBy>Колесникова Ольга Леонидовна</cp:lastModifiedBy>
  <cp:revision>8</cp:revision>
  <cp:lastPrinted>2025-12-23T10:01:00Z</cp:lastPrinted>
  <dcterms:created xsi:type="dcterms:W3CDTF">2026-01-14T11:33:00Z</dcterms:created>
  <dcterms:modified xsi:type="dcterms:W3CDTF">2026-01-29T13:42:00Z</dcterms:modified>
</cp:coreProperties>
</file>